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E" w:rsidRDefault="002909E5" w:rsidP="00E16153">
      <w:pPr>
        <w:spacing w:after="0"/>
        <w:jc w:val="center"/>
        <w:rPr>
          <w:sz w:val="28"/>
          <w:szCs w:val="28"/>
        </w:rPr>
      </w:pPr>
      <w:bookmarkStart w:id="0" w:name="_GoBack"/>
      <w:bookmarkEnd w:id="0"/>
      <w:r w:rsidRPr="000073EE">
        <w:rPr>
          <w:noProof/>
        </w:rPr>
        <w:drawing>
          <wp:anchor distT="0" distB="0" distL="114300" distR="114300" simplePos="0" relativeHeight="251658240" behindDoc="0" locked="0" layoutInCell="1" allowOverlap="1">
            <wp:simplePos x="0" y="0"/>
            <wp:positionH relativeFrom="margin">
              <wp:posOffset>-352425</wp:posOffset>
            </wp:positionH>
            <wp:positionV relativeFrom="paragraph">
              <wp:posOffset>0</wp:posOffset>
            </wp:positionV>
            <wp:extent cx="1847850" cy="1546860"/>
            <wp:effectExtent l="0" t="0" r="0" b="0"/>
            <wp:wrapSquare wrapText="bothSides"/>
            <wp:docPr id="1" name="Picture 1" descr="https://schools.archchicago.org/documents/80540/80722/Catholic+Schools+Week+Theme+2017/a8d654d1-0ae7-4c0c-b2d8-0571bfe1e886?t=151726148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s.archchicago.org/documents/80540/80722/Catholic+Schools+Week+Theme+2017/a8d654d1-0ae7-4c0c-b2d8-0571bfe1e886?t=15172614837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54686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91440" distB="91440" distL="114300" distR="114300" simplePos="0" relativeHeight="251660288" behindDoc="0" locked="0" layoutInCell="1" allowOverlap="1">
                <wp:simplePos x="0" y="0"/>
                <wp:positionH relativeFrom="page">
                  <wp:posOffset>3209925</wp:posOffset>
                </wp:positionH>
                <wp:positionV relativeFrom="paragraph">
                  <wp:posOffset>0</wp:posOffset>
                </wp:positionV>
                <wp:extent cx="3990975" cy="14287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28750"/>
                        </a:xfrm>
                        <a:prstGeom prst="rect">
                          <a:avLst/>
                        </a:prstGeom>
                        <a:noFill/>
                        <a:ln w="9525">
                          <a:noFill/>
                          <a:miter lim="800000"/>
                          <a:headEnd/>
                          <a:tailEnd/>
                        </a:ln>
                      </wps:spPr>
                      <wps:txbx>
                        <w:txbxContent>
                          <w:p w:rsidR="00B513A8" w:rsidRPr="000073EE" w:rsidRDefault="00B513A8" w:rsidP="006F6370">
                            <w:pPr>
                              <w:pBdr>
                                <w:top w:val="single" w:sz="24" w:space="8" w:color="5B9BD5" w:themeColor="accent1"/>
                                <w:bottom w:val="single" w:sz="24" w:space="0" w:color="5B9BD5" w:themeColor="accent1"/>
                              </w:pBdr>
                              <w:spacing w:after="0"/>
                              <w:rPr>
                                <w:rFonts w:ascii="Britannic Bold" w:hAnsi="Britannic Bold"/>
                                <w:i/>
                                <w:iCs/>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3EE">
                              <w:rPr>
                                <w:rFonts w:ascii="Britannic Bold" w:hAnsi="Britannic Bold"/>
                                <w:i/>
                                <w:iCs/>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Catholic Schools Week</w:t>
                            </w:r>
                          </w:p>
                          <w:p w:rsidR="002909E5" w:rsidRDefault="00B513A8" w:rsidP="002909E5">
                            <w:pPr>
                              <w:jc w:val="center"/>
                              <w:rPr>
                                <w:rFonts w:ascii="Goudy Old Style" w:hAnsi="Goudy Old Style"/>
                                <w:sz w:val="36"/>
                                <w:szCs w:val="36"/>
                              </w:rPr>
                            </w:pPr>
                            <w:r w:rsidRPr="002F75DB">
                              <w:rPr>
                                <w:rFonts w:ascii="Goudy Old Style" w:hAnsi="Goudy Old Style"/>
                                <w:sz w:val="36"/>
                                <w:szCs w:val="36"/>
                              </w:rPr>
                              <w:t>Join us as we celebrate how we</w:t>
                            </w:r>
                          </w:p>
                          <w:p w:rsidR="00B513A8" w:rsidRPr="002909E5" w:rsidRDefault="00B513A8" w:rsidP="002909E5">
                            <w:pPr>
                              <w:jc w:val="center"/>
                              <w:rPr>
                                <w:rFonts w:ascii="Goudy Old Style" w:hAnsi="Goudy Old Style"/>
                                <w:b/>
                                <w:sz w:val="36"/>
                                <w:szCs w:val="36"/>
                              </w:rPr>
                            </w:pPr>
                            <w:r w:rsidRPr="002909E5">
                              <w:rPr>
                                <w:rFonts w:ascii="Goudy Old Style" w:hAnsi="Goudy Old Style"/>
                                <w:b/>
                                <w:sz w:val="36"/>
                                <w:szCs w:val="36"/>
                              </w:rPr>
                              <w:t>Learn! Serve! Lead! Succeed!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75pt;margin-top:0;width:314.25pt;height:11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" filled="f" stroked="f">
                <v:textbox>
                  <w:txbxContent>
                    <w:p w:rsidR="00B513A8" w:rsidRPr="000073EE" w:rsidRDefault="00B513A8" w:rsidP="006F6370">
                      <w:pPr>
                        <w:pBdr>
                          <w:top w:val="single" w:sz="24" w:space="8" w:color="5B9BD5" w:themeColor="accent1"/>
                          <w:bottom w:val="single" w:sz="24" w:space="0" w:color="5B9BD5" w:themeColor="accent1"/>
                        </w:pBdr>
                        <w:spacing w:after="0"/>
                        <w:rPr>
                          <w:rFonts w:ascii="Britannic Bold" w:hAnsi="Britannic Bold"/>
                          <w:i/>
                          <w:iCs/>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3EE">
                        <w:rPr>
                          <w:rFonts w:ascii="Britannic Bold" w:hAnsi="Britannic Bold"/>
                          <w:i/>
                          <w:iCs/>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Catholic Schools Week</w:t>
                      </w:r>
                    </w:p>
                    <w:p w:rsidR="002909E5" w:rsidRDefault="00B513A8" w:rsidP="002909E5">
                      <w:pPr>
                        <w:jc w:val="center"/>
                        <w:rPr>
                          <w:rFonts w:ascii="Goudy Old Style" w:hAnsi="Goudy Old Style"/>
                          <w:sz w:val="36"/>
                          <w:szCs w:val="36"/>
                        </w:rPr>
                      </w:pPr>
                      <w:r w:rsidRPr="002F75DB">
                        <w:rPr>
                          <w:rFonts w:ascii="Goudy Old Style" w:hAnsi="Goudy Old Style"/>
                          <w:sz w:val="36"/>
                          <w:szCs w:val="36"/>
                        </w:rPr>
                        <w:t>Join us as we celebrate how we</w:t>
                      </w:r>
                    </w:p>
                    <w:p w:rsidR="00B513A8" w:rsidRPr="002909E5" w:rsidRDefault="00B513A8" w:rsidP="002909E5">
                      <w:pPr>
                        <w:jc w:val="center"/>
                        <w:rPr>
                          <w:rFonts w:ascii="Goudy Old Style" w:hAnsi="Goudy Old Style"/>
                          <w:b/>
                          <w:sz w:val="36"/>
                          <w:szCs w:val="36"/>
                        </w:rPr>
                      </w:pPr>
                      <w:r w:rsidRPr="002909E5">
                        <w:rPr>
                          <w:rFonts w:ascii="Goudy Old Style" w:hAnsi="Goudy Old Style"/>
                          <w:b/>
                          <w:sz w:val="36"/>
                          <w:szCs w:val="36"/>
                        </w:rPr>
                        <w:t>Learn! Serve! Lead! Succeed!</w:t>
                      </w:r>
                    </w:p>
                  </w:txbxContent>
                </v:textbox>
                <w10:wrap type="topAndBottom" anchorx="page"/>
              </v:shape>
            </w:pict>
          </mc:Fallback>
        </mc:AlternateContent>
      </w:r>
      <w:r w:rsidR="00E16153">
        <w:rPr>
          <w:sz w:val="28"/>
          <w:szCs w:val="28"/>
        </w:rPr>
        <w:t xml:space="preserve">                                                                                                               </w:t>
      </w:r>
      <w:r w:rsidR="002F75DB">
        <w:rPr>
          <w:sz w:val="28"/>
          <w:szCs w:val="28"/>
        </w:rPr>
        <w:t>January 26</w:t>
      </w:r>
      <w:r w:rsidR="002F75DB" w:rsidRPr="002F75DB">
        <w:rPr>
          <w:sz w:val="28"/>
          <w:szCs w:val="28"/>
          <w:vertAlign w:val="superscript"/>
        </w:rPr>
        <w:t>th</w:t>
      </w:r>
      <w:r w:rsidR="002F75DB">
        <w:rPr>
          <w:sz w:val="28"/>
          <w:szCs w:val="28"/>
        </w:rPr>
        <w:t xml:space="preserve"> – January 31</w:t>
      </w:r>
      <w:r w:rsidR="002F75DB" w:rsidRPr="002F75DB">
        <w:rPr>
          <w:sz w:val="28"/>
          <w:szCs w:val="28"/>
          <w:vertAlign w:val="superscript"/>
        </w:rPr>
        <w:t>st</w:t>
      </w:r>
      <w:r w:rsidR="002F75DB">
        <w:rPr>
          <w:sz w:val="28"/>
          <w:szCs w:val="28"/>
        </w:rPr>
        <w:t xml:space="preserve"> is Catholic Schools Week.  Listed below are the activities that will take place at St. Cletus School to celebrate how we learn, serve, lead and succeed!</w:t>
      </w:r>
    </w:p>
    <w:p w:rsidR="00B513A8" w:rsidRDefault="002909E5" w:rsidP="0079214C">
      <w:pPr>
        <w:spacing w:after="0"/>
        <w:ind w:right="-144"/>
        <w:rPr>
          <w:rFonts w:ascii="Rockwell Extra Bold" w:hAnsi="Rockwell Extra Bold"/>
          <w:sz w:val="28"/>
          <w:szCs w:val="28"/>
        </w:rPr>
      </w:pPr>
      <w:r>
        <w:rPr>
          <w:rFonts w:ascii="KG Miss Kindergarten" w:hAnsi="KG Miss Kindergarten"/>
          <w:noProof/>
          <w:sz w:val="32"/>
          <w:szCs w:val="32"/>
        </w:rPr>
        <w:drawing>
          <wp:anchor distT="0" distB="0" distL="114300" distR="114300" simplePos="0" relativeHeight="251662336" behindDoc="1" locked="0" layoutInCell="1" allowOverlap="1" wp14:anchorId="02C47DF5" wp14:editId="4720C698">
            <wp:simplePos x="0" y="0"/>
            <wp:positionH relativeFrom="margin">
              <wp:posOffset>4400550</wp:posOffset>
            </wp:positionH>
            <wp:positionV relativeFrom="paragraph">
              <wp:posOffset>62865</wp:posOffset>
            </wp:positionV>
            <wp:extent cx="1123950" cy="955040"/>
            <wp:effectExtent l="0" t="0" r="0" b="0"/>
            <wp:wrapTight wrapText="bothSides">
              <wp:wrapPolygon edited="0">
                <wp:start x="0" y="0"/>
                <wp:lineTo x="0" y="21112"/>
                <wp:lineTo x="21234" y="21112"/>
                <wp:lineTo x="21234" y="0"/>
                <wp:lineTo x="0" y="0"/>
              </wp:wrapPolygon>
            </wp:wrapTight>
            <wp:docPr id="2" name="Picture 2" descr="\\server1\SchoolAdmin\llewandowski\Documents\2014 2015\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SchoolAdmin\llewandowski\Documents\2014 2015\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9E5" w:rsidRPr="00CD3EFE" w:rsidRDefault="002909E5" w:rsidP="0079214C">
      <w:pPr>
        <w:spacing w:after="0"/>
        <w:ind w:right="-144"/>
        <w:rPr>
          <w:rFonts w:ascii="Rockwell Extra Bold" w:hAnsi="Rockwell Extra Bold"/>
          <w:sz w:val="28"/>
          <w:szCs w:val="28"/>
        </w:rPr>
      </w:pPr>
    </w:p>
    <w:p w:rsidR="00CD3EFE" w:rsidRDefault="00CD3EFE" w:rsidP="00CD3EFE">
      <w:pPr>
        <w:jc w:val="center"/>
        <w:rPr>
          <w:rFonts w:ascii="Rockwell Extra Bold" w:hAnsi="Rockwell Extra Bold"/>
          <w:sz w:val="32"/>
          <w:szCs w:val="32"/>
        </w:rPr>
      </w:pPr>
      <w:r w:rsidRPr="00CD3EFE">
        <w:rPr>
          <w:rFonts w:ascii="Rockwell Extra Bold" w:hAnsi="Rockwell Extra Bold"/>
          <w:sz w:val="32"/>
          <w:szCs w:val="32"/>
        </w:rPr>
        <w:t>Catholic Schools Week Activities:</w:t>
      </w:r>
    </w:p>
    <w:p w:rsidR="002909E5" w:rsidRPr="002909E5" w:rsidRDefault="002909E5" w:rsidP="00CD3EFE">
      <w:pPr>
        <w:jc w:val="center"/>
        <w:rPr>
          <w:rFonts w:ascii="Rockwell Extra Bold" w:hAnsi="Rockwell Extra Bold"/>
          <w:sz w:val="20"/>
          <w:szCs w:val="20"/>
        </w:rPr>
      </w:pPr>
    </w:p>
    <w:tbl>
      <w:tblPr>
        <w:tblStyle w:val="TableGrid"/>
        <w:tblW w:w="11430" w:type="dxa"/>
        <w:tblInd w:w="-725" w:type="dxa"/>
        <w:tblLook w:val="04A0" w:firstRow="1" w:lastRow="0" w:firstColumn="1" w:lastColumn="0" w:noHBand="0" w:noVBand="1"/>
      </w:tblPr>
      <w:tblGrid>
        <w:gridCol w:w="4140"/>
        <w:gridCol w:w="7290"/>
      </w:tblGrid>
      <w:tr w:rsidR="00CD3EFE" w:rsidTr="00E16153">
        <w:trPr>
          <w:trHeight w:val="1322"/>
        </w:trPr>
        <w:tc>
          <w:tcPr>
            <w:tcW w:w="4140" w:type="dxa"/>
          </w:tcPr>
          <w:p w:rsidR="00CD3EFE" w:rsidRPr="002909E5" w:rsidRDefault="00CD3EFE" w:rsidP="00E16153">
            <w:pPr>
              <w:rPr>
                <w:b/>
                <w:i/>
                <w:sz w:val="36"/>
                <w:szCs w:val="36"/>
              </w:rPr>
            </w:pPr>
            <w:r w:rsidRPr="002909E5">
              <w:rPr>
                <w:b/>
                <w:i/>
                <w:sz w:val="36"/>
                <w:szCs w:val="36"/>
              </w:rPr>
              <w:t>Sunday, January 26</w:t>
            </w:r>
            <w:r w:rsidRPr="002909E5">
              <w:rPr>
                <w:b/>
                <w:i/>
                <w:sz w:val="36"/>
                <w:szCs w:val="36"/>
                <w:vertAlign w:val="superscript"/>
              </w:rPr>
              <w:t>th</w:t>
            </w:r>
            <w:r w:rsidR="002909E5" w:rsidRPr="002909E5">
              <w:rPr>
                <w:b/>
                <w:i/>
                <w:sz w:val="36"/>
                <w:szCs w:val="36"/>
              </w:rPr>
              <w:t xml:space="preserve"> </w:t>
            </w:r>
          </w:p>
        </w:tc>
        <w:tc>
          <w:tcPr>
            <w:tcW w:w="7290" w:type="dxa"/>
          </w:tcPr>
          <w:p w:rsidR="00CD3EFE" w:rsidRPr="0079214C" w:rsidRDefault="00CD3EFE" w:rsidP="00E16153">
            <w:pPr>
              <w:jc w:val="center"/>
              <w:rPr>
                <w:rFonts w:cstheme="minorHAnsi"/>
                <w:sz w:val="28"/>
                <w:szCs w:val="28"/>
              </w:rPr>
            </w:pPr>
            <w:r w:rsidRPr="0079214C">
              <w:rPr>
                <w:rFonts w:cstheme="minorHAnsi"/>
                <w:b/>
                <w:sz w:val="28"/>
                <w:szCs w:val="28"/>
              </w:rPr>
              <w:t>Mass:</w:t>
            </w:r>
            <w:r w:rsidRPr="0079214C">
              <w:rPr>
                <w:rFonts w:cstheme="minorHAnsi"/>
                <w:sz w:val="28"/>
                <w:szCs w:val="28"/>
              </w:rPr>
              <w:t xml:space="preserve"> 9:30</w:t>
            </w:r>
            <w:r w:rsidR="002909E5">
              <w:rPr>
                <w:rFonts w:cstheme="minorHAnsi"/>
                <w:sz w:val="28"/>
                <w:szCs w:val="28"/>
              </w:rPr>
              <w:t xml:space="preserve"> AM</w:t>
            </w:r>
            <w:r w:rsidRPr="0079214C">
              <w:rPr>
                <w:rFonts w:cstheme="minorHAnsi"/>
                <w:sz w:val="28"/>
                <w:szCs w:val="28"/>
              </w:rPr>
              <w:t xml:space="preserve"> &amp; </w:t>
            </w:r>
            <w:r w:rsidRPr="0079214C">
              <w:rPr>
                <w:rFonts w:cstheme="minorHAnsi"/>
                <w:b/>
                <w:sz w:val="28"/>
                <w:szCs w:val="28"/>
              </w:rPr>
              <w:t>Open House</w:t>
            </w:r>
            <w:r w:rsidRPr="0079214C">
              <w:rPr>
                <w:rFonts w:cstheme="minorHAnsi"/>
                <w:sz w:val="28"/>
                <w:szCs w:val="28"/>
              </w:rPr>
              <w:t>: 10:30</w:t>
            </w:r>
            <w:r w:rsidR="002909E5">
              <w:rPr>
                <w:rFonts w:cstheme="minorHAnsi"/>
                <w:sz w:val="28"/>
                <w:szCs w:val="28"/>
              </w:rPr>
              <w:t xml:space="preserve"> AM </w:t>
            </w:r>
            <w:r w:rsidRPr="0079214C">
              <w:rPr>
                <w:rFonts w:cstheme="minorHAnsi"/>
                <w:sz w:val="28"/>
                <w:szCs w:val="28"/>
              </w:rPr>
              <w:t>-</w:t>
            </w:r>
            <w:r w:rsidR="002909E5">
              <w:rPr>
                <w:rFonts w:cstheme="minorHAnsi"/>
                <w:sz w:val="28"/>
                <w:szCs w:val="28"/>
              </w:rPr>
              <w:t xml:space="preserve"> </w:t>
            </w:r>
            <w:r w:rsidRPr="0079214C">
              <w:rPr>
                <w:rFonts w:cstheme="minorHAnsi"/>
                <w:sz w:val="28"/>
                <w:szCs w:val="28"/>
              </w:rPr>
              <w:t>1:00</w:t>
            </w:r>
            <w:r w:rsidR="002909E5">
              <w:rPr>
                <w:rFonts w:cstheme="minorHAnsi"/>
                <w:sz w:val="28"/>
                <w:szCs w:val="28"/>
              </w:rPr>
              <w:t xml:space="preserve"> PM</w:t>
            </w:r>
          </w:p>
          <w:p w:rsidR="00CD3EFE" w:rsidRPr="0079214C" w:rsidRDefault="00CD3EFE" w:rsidP="00E16153">
            <w:pPr>
              <w:jc w:val="center"/>
              <w:rPr>
                <w:sz w:val="24"/>
                <w:szCs w:val="24"/>
              </w:rPr>
            </w:pPr>
            <w:r w:rsidRPr="0079214C">
              <w:rPr>
                <w:rFonts w:cstheme="minorHAnsi"/>
                <w:sz w:val="24"/>
                <w:szCs w:val="24"/>
              </w:rPr>
              <w:t>Please join us for Mass followed by an open house at the school for current and prospective families.  St. Cletus students should attend with their families and wear their school uniforms.</w:t>
            </w:r>
          </w:p>
        </w:tc>
      </w:tr>
      <w:tr w:rsidR="00CD3EFE" w:rsidTr="00E16153">
        <w:trPr>
          <w:trHeight w:val="980"/>
        </w:trPr>
        <w:tc>
          <w:tcPr>
            <w:tcW w:w="4140" w:type="dxa"/>
          </w:tcPr>
          <w:p w:rsidR="00CD3EFE" w:rsidRPr="002909E5" w:rsidRDefault="00CD3EFE" w:rsidP="00E16153">
            <w:pPr>
              <w:rPr>
                <w:b/>
                <w:i/>
                <w:sz w:val="36"/>
                <w:szCs w:val="36"/>
              </w:rPr>
            </w:pPr>
            <w:r w:rsidRPr="002909E5">
              <w:rPr>
                <w:b/>
                <w:i/>
                <w:sz w:val="36"/>
                <w:szCs w:val="36"/>
              </w:rPr>
              <w:t>Monday, January 27</w:t>
            </w:r>
            <w:r w:rsidRPr="002909E5">
              <w:rPr>
                <w:b/>
                <w:i/>
                <w:sz w:val="36"/>
                <w:szCs w:val="36"/>
                <w:vertAlign w:val="superscript"/>
              </w:rPr>
              <w:t>th</w:t>
            </w:r>
            <w:r w:rsidRPr="002909E5">
              <w:rPr>
                <w:b/>
                <w:i/>
                <w:sz w:val="36"/>
                <w:szCs w:val="36"/>
              </w:rPr>
              <w:t xml:space="preserve"> </w:t>
            </w:r>
          </w:p>
        </w:tc>
        <w:tc>
          <w:tcPr>
            <w:tcW w:w="7290" w:type="dxa"/>
          </w:tcPr>
          <w:p w:rsidR="00CD3EFE" w:rsidRPr="0079214C" w:rsidRDefault="00CD3EFE" w:rsidP="00E16153">
            <w:pPr>
              <w:jc w:val="center"/>
              <w:rPr>
                <w:rFonts w:cstheme="minorHAnsi"/>
                <w:b/>
                <w:sz w:val="28"/>
                <w:szCs w:val="28"/>
              </w:rPr>
            </w:pPr>
            <w:r w:rsidRPr="0079214C">
              <w:rPr>
                <w:rFonts w:cstheme="minorHAnsi"/>
                <w:b/>
                <w:sz w:val="28"/>
                <w:szCs w:val="28"/>
              </w:rPr>
              <w:t xml:space="preserve">Crazy socks </w:t>
            </w:r>
            <w:r w:rsidR="00E16153">
              <w:rPr>
                <w:rFonts w:cstheme="minorHAnsi"/>
                <w:b/>
                <w:sz w:val="28"/>
                <w:szCs w:val="28"/>
              </w:rPr>
              <w:t>&amp;</w:t>
            </w:r>
            <w:r w:rsidRPr="0079214C">
              <w:rPr>
                <w:rFonts w:cstheme="minorHAnsi"/>
                <w:b/>
                <w:sz w:val="28"/>
                <w:szCs w:val="28"/>
              </w:rPr>
              <w:t xml:space="preserve"> shoes with uniform!</w:t>
            </w:r>
          </w:p>
          <w:p w:rsidR="00CD3EFE" w:rsidRPr="00AD7E50" w:rsidRDefault="00CD3EFE" w:rsidP="00E16153">
            <w:pPr>
              <w:jc w:val="center"/>
              <w:rPr>
                <w:rFonts w:cstheme="minorHAnsi"/>
                <w:sz w:val="24"/>
                <w:szCs w:val="24"/>
              </w:rPr>
            </w:pPr>
            <w:r w:rsidRPr="00AD7E50">
              <w:rPr>
                <w:rFonts w:cstheme="minorHAnsi"/>
                <w:sz w:val="24"/>
                <w:szCs w:val="24"/>
              </w:rPr>
              <w:t>Wear your uniform with any socks and shoes you’d like – just remember to be safe and if you have gym</w:t>
            </w:r>
            <w:r w:rsidR="007C28F2">
              <w:rPr>
                <w:rFonts w:cstheme="minorHAnsi"/>
                <w:sz w:val="24"/>
                <w:szCs w:val="24"/>
              </w:rPr>
              <w:t>…</w:t>
            </w:r>
            <w:r w:rsidR="00F15882">
              <w:rPr>
                <w:rFonts w:cstheme="minorHAnsi"/>
                <w:sz w:val="24"/>
                <w:szCs w:val="24"/>
              </w:rPr>
              <w:t>gym shoes are required</w:t>
            </w:r>
            <w:r w:rsidR="002909E5">
              <w:rPr>
                <w:rFonts w:cstheme="minorHAnsi"/>
                <w:sz w:val="24"/>
                <w:szCs w:val="24"/>
              </w:rPr>
              <w:t>.</w:t>
            </w:r>
          </w:p>
        </w:tc>
      </w:tr>
      <w:tr w:rsidR="00CD3EFE" w:rsidTr="00E16153">
        <w:trPr>
          <w:trHeight w:val="1340"/>
        </w:trPr>
        <w:tc>
          <w:tcPr>
            <w:tcW w:w="4140" w:type="dxa"/>
          </w:tcPr>
          <w:p w:rsidR="00CD3EFE" w:rsidRPr="002909E5" w:rsidRDefault="00AD7E50" w:rsidP="00E16153">
            <w:pPr>
              <w:rPr>
                <w:b/>
                <w:i/>
                <w:sz w:val="36"/>
                <w:szCs w:val="36"/>
              </w:rPr>
            </w:pPr>
            <w:r w:rsidRPr="002909E5">
              <w:rPr>
                <w:b/>
                <w:i/>
                <w:sz w:val="36"/>
                <w:szCs w:val="36"/>
              </w:rPr>
              <w:t>Tuesday, January 28</w:t>
            </w:r>
            <w:r w:rsidRPr="002909E5">
              <w:rPr>
                <w:b/>
                <w:i/>
                <w:sz w:val="36"/>
                <w:szCs w:val="36"/>
                <w:vertAlign w:val="superscript"/>
              </w:rPr>
              <w:t>th</w:t>
            </w:r>
            <w:r w:rsidRPr="002909E5">
              <w:rPr>
                <w:b/>
                <w:i/>
                <w:sz w:val="36"/>
                <w:szCs w:val="36"/>
              </w:rPr>
              <w:t xml:space="preserve"> </w:t>
            </w:r>
          </w:p>
        </w:tc>
        <w:tc>
          <w:tcPr>
            <w:tcW w:w="7290" w:type="dxa"/>
          </w:tcPr>
          <w:p w:rsidR="00CD3EFE" w:rsidRPr="0079214C" w:rsidRDefault="007C28F2" w:rsidP="00E16153">
            <w:pPr>
              <w:jc w:val="center"/>
              <w:rPr>
                <w:rFonts w:cstheme="minorHAnsi"/>
                <w:b/>
                <w:sz w:val="28"/>
                <w:szCs w:val="28"/>
              </w:rPr>
            </w:pPr>
            <w:r w:rsidRPr="0079214C">
              <w:rPr>
                <w:rFonts w:cstheme="minorHAnsi"/>
                <w:b/>
                <w:sz w:val="28"/>
                <w:szCs w:val="28"/>
              </w:rPr>
              <w:t>Dress as your favorite book character!</w:t>
            </w:r>
          </w:p>
          <w:p w:rsidR="007C28F2" w:rsidRDefault="007C28F2" w:rsidP="00E16153">
            <w:pPr>
              <w:jc w:val="center"/>
              <w:rPr>
                <w:rFonts w:cstheme="minorHAnsi"/>
                <w:sz w:val="24"/>
                <w:szCs w:val="24"/>
              </w:rPr>
            </w:pPr>
            <w:r w:rsidRPr="007C28F2">
              <w:rPr>
                <w:rFonts w:cstheme="minorHAnsi"/>
                <w:sz w:val="24"/>
                <w:szCs w:val="24"/>
              </w:rPr>
              <w:t>Dress up and bring in your favorite book to help other</w:t>
            </w:r>
            <w:r w:rsidR="000B163B">
              <w:rPr>
                <w:rFonts w:cstheme="minorHAnsi"/>
                <w:sz w:val="24"/>
                <w:szCs w:val="24"/>
              </w:rPr>
              <w:t>s</w:t>
            </w:r>
            <w:r w:rsidRPr="007C28F2">
              <w:rPr>
                <w:rFonts w:cstheme="minorHAnsi"/>
                <w:sz w:val="24"/>
                <w:szCs w:val="24"/>
              </w:rPr>
              <w:t xml:space="preserve"> see how you </w:t>
            </w:r>
            <w:r w:rsidR="00F15882" w:rsidRPr="00AB4F84">
              <w:rPr>
                <w:rFonts w:cstheme="minorHAnsi"/>
                <w:b/>
                <w:i/>
                <w:sz w:val="24"/>
                <w:szCs w:val="24"/>
              </w:rPr>
              <w:t>Learn</w:t>
            </w:r>
            <w:r w:rsidRPr="007C28F2">
              <w:rPr>
                <w:rFonts w:cstheme="minorHAnsi"/>
                <w:sz w:val="24"/>
                <w:szCs w:val="24"/>
              </w:rPr>
              <w:t xml:space="preserve"> a</w:t>
            </w:r>
            <w:r w:rsidR="00F15882">
              <w:rPr>
                <w:rFonts w:cstheme="minorHAnsi"/>
                <w:sz w:val="24"/>
                <w:szCs w:val="24"/>
              </w:rPr>
              <w:t xml:space="preserve">nd </w:t>
            </w:r>
            <w:r w:rsidR="00F15882" w:rsidRPr="00AB4F84">
              <w:rPr>
                <w:rFonts w:cstheme="minorHAnsi"/>
                <w:b/>
                <w:i/>
                <w:sz w:val="24"/>
                <w:szCs w:val="24"/>
              </w:rPr>
              <w:t>S</w:t>
            </w:r>
            <w:r w:rsidRPr="00AB4F84">
              <w:rPr>
                <w:rFonts w:cstheme="minorHAnsi"/>
                <w:b/>
                <w:i/>
                <w:sz w:val="24"/>
                <w:szCs w:val="24"/>
              </w:rPr>
              <w:t>ucceed</w:t>
            </w:r>
            <w:r w:rsidRPr="007C28F2">
              <w:rPr>
                <w:rFonts w:cstheme="minorHAnsi"/>
                <w:sz w:val="24"/>
                <w:szCs w:val="24"/>
              </w:rPr>
              <w:t xml:space="preserve"> as a reader.  Remember to be appropriate and if you have gym….</w:t>
            </w:r>
            <w:r w:rsidR="00F15882">
              <w:rPr>
                <w:rFonts w:cstheme="minorHAnsi"/>
                <w:sz w:val="24"/>
                <w:szCs w:val="24"/>
              </w:rPr>
              <w:t>gym shoes are required</w:t>
            </w:r>
            <w:r w:rsidR="002909E5">
              <w:rPr>
                <w:rFonts w:cstheme="minorHAnsi"/>
                <w:sz w:val="24"/>
                <w:szCs w:val="24"/>
              </w:rPr>
              <w:t>.</w:t>
            </w:r>
          </w:p>
          <w:p w:rsidR="007C28F2" w:rsidRPr="00C753AB" w:rsidRDefault="00F15882" w:rsidP="00E16153">
            <w:pPr>
              <w:jc w:val="center"/>
              <w:rPr>
                <w:rFonts w:cstheme="minorHAnsi"/>
                <w:b/>
                <w:i/>
                <w:sz w:val="24"/>
                <w:szCs w:val="24"/>
              </w:rPr>
            </w:pPr>
            <w:r w:rsidRPr="00C753AB">
              <w:rPr>
                <w:rFonts w:cstheme="minorHAnsi"/>
                <w:b/>
                <w:i/>
                <w:sz w:val="24"/>
                <w:szCs w:val="24"/>
              </w:rPr>
              <w:t>Bring in a book to donate to those in need!</w:t>
            </w:r>
          </w:p>
        </w:tc>
      </w:tr>
      <w:tr w:rsidR="007C28F2" w:rsidTr="00E16153">
        <w:trPr>
          <w:trHeight w:val="962"/>
        </w:trPr>
        <w:tc>
          <w:tcPr>
            <w:tcW w:w="4140" w:type="dxa"/>
          </w:tcPr>
          <w:p w:rsidR="007C28F2" w:rsidRPr="002909E5" w:rsidRDefault="007C28F2" w:rsidP="00E16153">
            <w:pPr>
              <w:rPr>
                <w:b/>
                <w:i/>
                <w:sz w:val="36"/>
                <w:szCs w:val="36"/>
              </w:rPr>
            </w:pPr>
            <w:r w:rsidRPr="002909E5">
              <w:rPr>
                <w:b/>
                <w:i/>
                <w:sz w:val="36"/>
                <w:szCs w:val="36"/>
              </w:rPr>
              <w:t>Wednesday, January 29</w:t>
            </w:r>
            <w:r w:rsidRPr="002909E5">
              <w:rPr>
                <w:b/>
                <w:i/>
                <w:sz w:val="36"/>
                <w:szCs w:val="36"/>
                <w:vertAlign w:val="superscript"/>
              </w:rPr>
              <w:t>th</w:t>
            </w:r>
            <w:r w:rsidR="002909E5" w:rsidRPr="002909E5">
              <w:rPr>
                <w:b/>
                <w:i/>
                <w:sz w:val="36"/>
                <w:szCs w:val="36"/>
              </w:rPr>
              <w:t xml:space="preserve"> </w:t>
            </w:r>
          </w:p>
        </w:tc>
        <w:tc>
          <w:tcPr>
            <w:tcW w:w="7290" w:type="dxa"/>
          </w:tcPr>
          <w:p w:rsidR="007C28F2" w:rsidRPr="0079214C" w:rsidRDefault="007C28F2" w:rsidP="00E16153">
            <w:pPr>
              <w:jc w:val="center"/>
              <w:rPr>
                <w:rFonts w:cstheme="minorHAnsi"/>
                <w:sz w:val="28"/>
                <w:szCs w:val="28"/>
              </w:rPr>
            </w:pPr>
            <w:r w:rsidRPr="0079214C">
              <w:rPr>
                <w:rFonts w:cstheme="minorHAnsi"/>
                <w:b/>
                <w:sz w:val="28"/>
                <w:szCs w:val="28"/>
              </w:rPr>
              <w:t>Teacher Appreciation Day &amp; Mass</w:t>
            </w:r>
            <w:r w:rsidR="00C753AB">
              <w:rPr>
                <w:rFonts w:cstheme="minorHAnsi"/>
                <w:sz w:val="28"/>
                <w:szCs w:val="28"/>
              </w:rPr>
              <w:t>:</w:t>
            </w:r>
            <w:r w:rsidRPr="0079214C">
              <w:rPr>
                <w:rFonts w:cstheme="minorHAnsi"/>
                <w:sz w:val="28"/>
                <w:szCs w:val="28"/>
              </w:rPr>
              <w:t xml:space="preserve"> 10:30 </w:t>
            </w:r>
            <w:r w:rsidR="00C753AB">
              <w:rPr>
                <w:rFonts w:cstheme="minorHAnsi"/>
                <w:sz w:val="28"/>
                <w:szCs w:val="28"/>
              </w:rPr>
              <w:t>AM</w:t>
            </w:r>
          </w:p>
          <w:p w:rsidR="007C28F2" w:rsidRPr="0079214C" w:rsidRDefault="007C28F2" w:rsidP="00E16153">
            <w:pPr>
              <w:jc w:val="center"/>
              <w:rPr>
                <w:rFonts w:cstheme="minorHAnsi"/>
                <w:b/>
                <w:sz w:val="24"/>
                <w:szCs w:val="24"/>
              </w:rPr>
            </w:pPr>
            <w:r w:rsidRPr="0079214C">
              <w:rPr>
                <w:rFonts w:cstheme="minorHAnsi"/>
                <w:sz w:val="24"/>
                <w:szCs w:val="24"/>
              </w:rPr>
              <w:t xml:space="preserve">We will attend </w:t>
            </w:r>
            <w:r w:rsidR="00C753AB">
              <w:rPr>
                <w:rFonts w:cstheme="minorHAnsi"/>
                <w:sz w:val="24"/>
                <w:szCs w:val="24"/>
              </w:rPr>
              <w:t>M</w:t>
            </w:r>
            <w:r w:rsidRPr="0079214C">
              <w:rPr>
                <w:rFonts w:cstheme="minorHAnsi"/>
                <w:sz w:val="24"/>
                <w:szCs w:val="24"/>
              </w:rPr>
              <w:t>ass together</w:t>
            </w:r>
            <w:r w:rsidR="00C753AB">
              <w:rPr>
                <w:rFonts w:cstheme="minorHAnsi"/>
                <w:sz w:val="24"/>
                <w:szCs w:val="24"/>
              </w:rPr>
              <w:t>,</w:t>
            </w:r>
            <w:r w:rsidRPr="0079214C">
              <w:rPr>
                <w:rFonts w:cstheme="minorHAnsi"/>
                <w:sz w:val="24"/>
                <w:szCs w:val="24"/>
              </w:rPr>
              <w:t xml:space="preserve"> and teachers will enjoy the FSA sponsored luncheon.</w:t>
            </w:r>
          </w:p>
        </w:tc>
      </w:tr>
      <w:tr w:rsidR="007C28F2" w:rsidTr="00E16153">
        <w:trPr>
          <w:trHeight w:val="1637"/>
        </w:trPr>
        <w:tc>
          <w:tcPr>
            <w:tcW w:w="4140" w:type="dxa"/>
          </w:tcPr>
          <w:p w:rsidR="007C28F2" w:rsidRPr="002909E5" w:rsidRDefault="007C28F2" w:rsidP="00E16153">
            <w:pPr>
              <w:rPr>
                <w:b/>
                <w:i/>
                <w:sz w:val="36"/>
                <w:szCs w:val="36"/>
              </w:rPr>
            </w:pPr>
            <w:r w:rsidRPr="002909E5">
              <w:rPr>
                <w:b/>
                <w:i/>
                <w:sz w:val="36"/>
                <w:szCs w:val="36"/>
              </w:rPr>
              <w:t>Thursday, January 30</w:t>
            </w:r>
            <w:r w:rsidRPr="002909E5">
              <w:rPr>
                <w:b/>
                <w:i/>
                <w:sz w:val="36"/>
                <w:szCs w:val="36"/>
                <w:vertAlign w:val="superscript"/>
              </w:rPr>
              <w:t>th</w:t>
            </w:r>
            <w:r w:rsidR="002909E5" w:rsidRPr="002909E5">
              <w:rPr>
                <w:b/>
                <w:i/>
                <w:sz w:val="36"/>
                <w:szCs w:val="36"/>
              </w:rPr>
              <w:t xml:space="preserve"> </w:t>
            </w:r>
          </w:p>
        </w:tc>
        <w:tc>
          <w:tcPr>
            <w:tcW w:w="7290" w:type="dxa"/>
          </w:tcPr>
          <w:p w:rsidR="00F66371" w:rsidRDefault="007C28F2" w:rsidP="00E16153">
            <w:pPr>
              <w:jc w:val="center"/>
              <w:rPr>
                <w:rFonts w:cstheme="minorHAnsi"/>
                <w:b/>
                <w:sz w:val="28"/>
                <w:szCs w:val="28"/>
              </w:rPr>
            </w:pPr>
            <w:r w:rsidRPr="0079214C">
              <w:rPr>
                <w:rFonts w:cstheme="minorHAnsi"/>
                <w:b/>
                <w:sz w:val="28"/>
                <w:szCs w:val="28"/>
              </w:rPr>
              <w:t xml:space="preserve">Student Appreciation Day: Books, Board Games </w:t>
            </w:r>
            <w:r w:rsidR="00E16153">
              <w:rPr>
                <w:rFonts w:cstheme="minorHAnsi"/>
                <w:b/>
                <w:sz w:val="28"/>
                <w:szCs w:val="28"/>
              </w:rPr>
              <w:t>&amp;</w:t>
            </w:r>
            <w:r w:rsidRPr="0079214C">
              <w:rPr>
                <w:rFonts w:cstheme="minorHAnsi"/>
                <w:b/>
                <w:sz w:val="28"/>
                <w:szCs w:val="28"/>
              </w:rPr>
              <w:t xml:space="preserve"> Buddies</w:t>
            </w:r>
            <w:r w:rsidR="00E16153">
              <w:rPr>
                <w:rFonts w:cstheme="minorHAnsi"/>
                <w:b/>
                <w:sz w:val="28"/>
                <w:szCs w:val="28"/>
              </w:rPr>
              <w:t>!</w:t>
            </w:r>
          </w:p>
          <w:p w:rsidR="007C28F2" w:rsidRDefault="007C28F2" w:rsidP="00E16153">
            <w:pPr>
              <w:jc w:val="center"/>
              <w:rPr>
                <w:rFonts w:cstheme="minorHAnsi"/>
                <w:sz w:val="24"/>
                <w:szCs w:val="24"/>
              </w:rPr>
            </w:pPr>
            <w:r w:rsidRPr="0079214C">
              <w:rPr>
                <w:rFonts w:cstheme="minorHAnsi"/>
                <w:sz w:val="24"/>
                <w:szCs w:val="24"/>
              </w:rPr>
              <w:t>Teachers will find a time during the day to share some spec</w:t>
            </w:r>
            <w:r w:rsidR="00F15882">
              <w:rPr>
                <w:rFonts w:cstheme="minorHAnsi"/>
                <w:sz w:val="24"/>
                <w:szCs w:val="24"/>
              </w:rPr>
              <w:t xml:space="preserve">ial time with their buddies to show how we </w:t>
            </w:r>
            <w:r w:rsidR="00F15882" w:rsidRPr="00AB4F84">
              <w:rPr>
                <w:rFonts w:cstheme="minorHAnsi"/>
                <w:b/>
                <w:i/>
                <w:sz w:val="24"/>
                <w:szCs w:val="24"/>
              </w:rPr>
              <w:t>Lead</w:t>
            </w:r>
            <w:r w:rsidR="00F15882">
              <w:rPr>
                <w:rFonts w:cstheme="minorHAnsi"/>
                <w:sz w:val="24"/>
                <w:szCs w:val="24"/>
              </w:rPr>
              <w:t>!</w:t>
            </w:r>
          </w:p>
          <w:p w:rsidR="00D13649" w:rsidRPr="0079214C" w:rsidRDefault="00D13649" w:rsidP="00E16153">
            <w:pPr>
              <w:jc w:val="center"/>
              <w:rPr>
                <w:rFonts w:cstheme="minorHAnsi"/>
                <w:b/>
                <w:sz w:val="24"/>
                <w:szCs w:val="24"/>
              </w:rPr>
            </w:pPr>
            <w:r>
              <w:rPr>
                <w:rFonts w:cstheme="minorHAnsi"/>
                <w:sz w:val="24"/>
                <w:szCs w:val="24"/>
              </w:rPr>
              <w:t>Dress comfortabl</w:t>
            </w:r>
            <w:r w:rsidR="00E16153">
              <w:rPr>
                <w:rFonts w:cstheme="minorHAnsi"/>
                <w:sz w:val="24"/>
                <w:szCs w:val="24"/>
              </w:rPr>
              <w:t>y,</w:t>
            </w:r>
            <w:r w:rsidR="00F66371">
              <w:rPr>
                <w:rFonts w:cstheme="minorHAnsi"/>
                <w:sz w:val="24"/>
                <w:szCs w:val="24"/>
              </w:rPr>
              <w:t xml:space="preserve"> according to the dress down code</w:t>
            </w:r>
            <w:r w:rsidR="00E16153">
              <w:rPr>
                <w:rFonts w:cstheme="minorHAnsi"/>
                <w:sz w:val="24"/>
                <w:szCs w:val="24"/>
              </w:rPr>
              <w:t>,</w:t>
            </w:r>
            <w:r w:rsidR="00F66371">
              <w:rPr>
                <w:rFonts w:cstheme="minorHAnsi"/>
                <w:sz w:val="24"/>
                <w:szCs w:val="24"/>
              </w:rPr>
              <w:t xml:space="preserve"> t</w:t>
            </w:r>
            <w:r>
              <w:rPr>
                <w:rFonts w:cstheme="minorHAnsi"/>
                <w:sz w:val="24"/>
                <w:szCs w:val="24"/>
              </w:rPr>
              <w:t>o have some fun on the floor.</w:t>
            </w:r>
          </w:p>
        </w:tc>
      </w:tr>
      <w:tr w:rsidR="00CD3EFE" w:rsidTr="00E16153">
        <w:trPr>
          <w:trHeight w:val="1988"/>
        </w:trPr>
        <w:tc>
          <w:tcPr>
            <w:tcW w:w="4140" w:type="dxa"/>
          </w:tcPr>
          <w:p w:rsidR="00CD3EFE" w:rsidRPr="002909E5" w:rsidRDefault="007C28F2" w:rsidP="00E16153">
            <w:pPr>
              <w:rPr>
                <w:b/>
                <w:i/>
                <w:sz w:val="36"/>
                <w:szCs w:val="36"/>
              </w:rPr>
            </w:pPr>
            <w:r w:rsidRPr="002909E5">
              <w:rPr>
                <w:b/>
                <w:i/>
                <w:sz w:val="36"/>
                <w:szCs w:val="36"/>
              </w:rPr>
              <w:t>Friday, January 31</w:t>
            </w:r>
            <w:r w:rsidRPr="002909E5">
              <w:rPr>
                <w:b/>
                <w:i/>
                <w:sz w:val="36"/>
                <w:szCs w:val="36"/>
                <w:vertAlign w:val="superscript"/>
              </w:rPr>
              <w:t>st</w:t>
            </w:r>
            <w:r w:rsidR="002909E5" w:rsidRPr="002909E5">
              <w:rPr>
                <w:b/>
                <w:i/>
                <w:sz w:val="36"/>
                <w:szCs w:val="36"/>
              </w:rPr>
              <w:t xml:space="preserve"> </w:t>
            </w:r>
          </w:p>
        </w:tc>
        <w:tc>
          <w:tcPr>
            <w:tcW w:w="7290" w:type="dxa"/>
          </w:tcPr>
          <w:p w:rsidR="007C28F2" w:rsidRPr="0079214C" w:rsidRDefault="007C28F2" w:rsidP="00E16153">
            <w:pPr>
              <w:jc w:val="center"/>
              <w:rPr>
                <w:rFonts w:cstheme="minorHAnsi"/>
                <w:b/>
                <w:sz w:val="28"/>
                <w:szCs w:val="28"/>
              </w:rPr>
            </w:pPr>
            <w:r w:rsidRPr="0079214C">
              <w:rPr>
                <w:rFonts w:cstheme="minorHAnsi"/>
                <w:b/>
                <w:sz w:val="28"/>
                <w:szCs w:val="28"/>
              </w:rPr>
              <w:t xml:space="preserve">Red </w:t>
            </w:r>
            <w:r w:rsidR="00E16153">
              <w:rPr>
                <w:rFonts w:cstheme="minorHAnsi"/>
                <w:b/>
                <w:sz w:val="28"/>
                <w:szCs w:val="28"/>
              </w:rPr>
              <w:t>&amp;</w:t>
            </w:r>
            <w:r w:rsidRPr="0079214C">
              <w:rPr>
                <w:rFonts w:cstheme="minorHAnsi"/>
                <w:b/>
                <w:sz w:val="28"/>
                <w:szCs w:val="28"/>
              </w:rPr>
              <w:t xml:space="preserve"> White Day</w:t>
            </w:r>
            <w:r w:rsidR="00F15882">
              <w:rPr>
                <w:rFonts w:cstheme="minorHAnsi"/>
                <w:b/>
                <w:sz w:val="28"/>
                <w:szCs w:val="28"/>
              </w:rPr>
              <w:t xml:space="preserve"> – </w:t>
            </w:r>
            <w:r w:rsidR="00F15882" w:rsidRPr="00E16153">
              <w:rPr>
                <w:rFonts w:cstheme="minorHAnsi"/>
                <w:b/>
                <w:i/>
                <w:sz w:val="28"/>
                <w:szCs w:val="28"/>
              </w:rPr>
              <w:t>Soup</w:t>
            </w:r>
            <w:r w:rsidR="00F15882">
              <w:rPr>
                <w:rFonts w:cstheme="minorHAnsi"/>
                <w:b/>
                <w:sz w:val="28"/>
                <w:szCs w:val="28"/>
              </w:rPr>
              <w:t>er Day!</w:t>
            </w:r>
          </w:p>
          <w:p w:rsidR="00E16153" w:rsidRDefault="007C28F2" w:rsidP="00E16153">
            <w:pPr>
              <w:jc w:val="center"/>
              <w:rPr>
                <w:rFonts w:cstheme="minorHAnsi"/>
                <w:sz w:val="24"/>
                <w:szCs w:val="24"/>
              </w:rPr>
            </w:pPr>
            <w:r w:rsidRPr="0079214C">
              <w:rPr>
                <w:rFonts w:cstheme="minorHAnsi"/>
                <w:i/>
                <w:sz w:val="24"/>
                <w:szCs w:val="24"/>
              </w:rPr>
              <w:t>We’ve got spirit, yes we do, we’ve got spirit how ‘bout YOU!?</w:t>
            </w:r>
            <w:r w:rsidRPr="0079214C">
              <w:rPr>
                <w:rFonts w:cstheme="minorHAnsi"/>
                <w:sz w:val="24"/>
                <w:szCs w:val="24"/>
              </w:rPr>
              <w:t xml:space="preserve"> </w:t>
            </w:r>
          </w:p>
          <w:p w:rsidR="00CD3EFE" w:rsidRDefault="007C28F2" w:rsidP="00E16153">
            <w:pPr>
              <w:jc w:val="center"/>
              <w:rPr>
                <w:rFonts w:cstheme="minorHAnsi"/>
                <w:sz w:val="24"/>
                <w:szCs w:val="24"/>
              </w:rPr>
            </w:pPr>
            <w:r w:rsidRPr="0079214C">
              <w:rPr>
                <w:rFonts w:cstheme="minorHAnsi"/>
                <w:b/>
                <w:sz w:val="24"/>
                <w:szCs w:val="24"/>
              </w:rPr>
              <w:t>Students in grades 1-8</w:t>
            </w:r>
            <w:r w:rsidRPr="0079214C">
              <w:rPr>
                <w:rFonts w:cstheme="minorHAnsi"/>
                <w:sz w:val="24"/>
                <w:szCs w:val="24"/>
              </w:rPr>
              <w:t>, wear your assigned red or white color along with gym shoes for the red and white volleyball games</w:t>
            </w:r>
            <w:r w:rsidR="00E16153">
              <w:rPr>
                <w:rFonts w:cstheme="minorHAnsi"/>
                <w:sz w:val="24"/>
                <w:szCs w:val="24"/>
              </w:rPr>
              <w:t>,</w:t>
            </w:r>
            <w:r w:rsidRPr="0079214C">
              <w:rPr>
                <w:rFonts w:cstheme="minorHAnsi"/>
                <w:sz w:val="24"/>
                <w:szCs w:val="24"/>
              </w:rPr>
              <w:t xml:space="preserve"> which take place throughout the school </w:t>
            </w:r>
            <w:r w:rsidR="00F15882" w:rsidRPr="0079214C">
              <w:rPr>
                <w:rFonts w:cstheme="minorHAnsi"/>
                <w:sz w:val="24"/>
                <w:szCs w:val="24"/>
              </w:rPr>
              <w:t>day.</w:t>
            </w:r>
            <w:r w:rsidR="00B513A8">
              <w:rPr>
                <w:rFonts w:cstheme="minorHAnsi"/>
                <w:sz w:val="24"/>
                <w:szCs w:val="24"/>
              </w:rPr>
              <w:t xml:space="preserve"> Sp</w:t>
            </w:r>
            <w:r w:rsidR="00764556">
              <w:rPr>
                <w:rFonts w:cstheme="minorHAnsi"/>
                <w:sz w:val="24"/>
                <w:szCs w:val="24"/>
              </w:rPr>
              <w:t>i</w:t>
            </w:r>
            <w:r w:rsidR="00B513A8">
              <w:rPr>
                <w:rFonts w:cstheme="minorHAnsi"/>
                <w:sz w:val="24"/>
                <w:szCs w:val="24"/>
              </w:rPr>
              <w:t>rit wear for everyone else!</w:t>
            </w:r>
          </w:p>
          <w:p w:rsidR="00F15882" w:rsidRPr="00F15882" w:rsidRDefault="00F15882" w:rsidP="00AB4F84">
            <w:pPr>
              <w:jc w:val="center"/>
              <w:rPr>
                <w:rFonts w:cstheme="minorHAnsi"/>
                <w:b/>
                <w:sz w:val="24"/>
                <w:szCs w:val="24"/>
              </w:rPr>
            </w:pPr>
            <w:r w:rsidRPr="00F15882">
              <w:rPr>
                <w:rFonts w:cstheme="minorHAnsi"/>
                <w:b/>
                <w:sz w:val="24"/>
                <w:szCs w:val="24"/>
              </w:rPr>
              <w:t xml:space="preserve">Bring in a </w:t>
            </w:r>
            <w:r w:rsidR="00AB4F84">
              <w:rPr>
                <w:rFonts w:cstheme="minorHAnsi"/>
                <w:b/>
                <w:sz w:val="24"/>
                <w:szCs w:val="24"/>
              </w:rPr>
              <w:t>s</w:t>
            </w:r>
            <w:r w:rsidRPr="00F15882">
              <w:rPr>
                <w:rFonts w:cstheme="minorHAnsi"/>
                <w:b/>
                <w:sz w:val="24"/>
                <w:szCs w:val="24"/>
              </w:rPr>
              <w:t xml:space="preserve">oup </w:t>
            </w:r>
            <w:r w:rsidR="00AB4F84">
              <w:rPr>
                <w:rFonts w:cstheme="minorHAnsi"/>
                <w:b/>
                <w:sz w:val="24"/>
                <w:szCs w:val="24"/>
              </w:rPr>
              <w:t>c</w:t>
            </w:r>
            <w:r w:rsidRPr="00F15882">
              <w:rPr>
                <w:rFonts w:cstheme="minorHAnsi"/>
                <w:b/>
                <w:sz w:val="24"/>
                <w:szCs w:val="24"/>
              </w:rPr>
              <w:t xml:space="preserve">an to show how we </w:t>
            </w:r>
            <w:r w:rsidRPr="00CC7722">
              <w:rPr>
                <w:rFonts w:cstheme="minorHAnsi"/>
                <w:b/>
                <w:i/>
                <w:sz w:val="24"/>
                <w:szCs w:val="24"/>
              </w:rPr>
              <w:t>S</w:t>
            </w:r>
            <w:r w:rsidRPr="00AB4F84">
              <w:rPr>
                <w:rFonts w:cstheme="minorHAnsi"/>
                <w:b/>
                <w:i/>
                <w:sz w:val="24"/>
                <w:szCs w:val="24"/>
              </w:rPr>
              <w:t>erve</w:t>
            </w:r>
            <w:r w:rsidRPr="00AB4F84">
              <w:rPr>
                <w:rFonts w:cstheme="minorHAnsi"/>
                <w:b/>
                <w:sz w:val="24"/>
                <w:szCs w:val="24"/>
              </w:rPr>
              <w:t xml:space="preserve"> </w:t>
            </w:r>
            <w:r w:rsidRPr="00F15882">
              <w:rPr>
                <w:rFonts w:cstheme="minorHAnsi"/>
                <w:b/>
                <w:sz w:val="24"/>
                <w:szCs w:val="24"/>
              </w:rPr>
              <w:t>other</w:t>
            </w:r>
            <w:r w:rsidR="00F66371">
              <w:rPr>
                <w:rFonts w:cstheme="minorHAnsi"/>
                <w:b/>
                <w:sz w:val="24"/>
                <w:szCs w:val="24"/>
              </w:rPr>
              <w:t>s</w:t>
            </w:r>
            <w:r w:rsidRPr="00F15882">
              <w:rPr>
                <w:rFonts w:cstheme="minorHAnsi"/>
                <w:b/>
                <w:sz w:val="24"/>
                <w:szCs w:val="24"/>
              </w:rPr>
              <w:t xml:space="preserve"> on our </w:t>
            </w:r>
            <w:r w:rsidRPr="00E16153">
              <w:rPr>
                <w:rFonts w:cstheme="minorHAnsi"/>
                <w:b/>
                <w:i/>
                <w:sz w:val="24"/>
                <w:szCs w:val="24"/>
              </w:rPr>
              <w:t>soup</w:t>
            </w:r>
            <w:r w:rsidRPr="00F15882">
              <w:rPr>
                <w:rFonts w:cstheme="minorHAnsi"/>
                <w:b/>
                <w:sz w:val="24"/>
                <w:szCs w:val="24"/>
              </w:rPr>
              <w:t>er day!</w:t>
            </w:r>
          </w:p>
        </w:tc>
      </w:tr>
    </w:tbl>
    <w:p w:rsidR="002F75DB" w:rsidRPr="002F75DB" w:rsidRDefault="002F75DB" w:rsidP="006F6370">
      <w:pPr>
        <w:rPr>
          <w:sz w:val="28"/>
          <w:szCs w:val="28"/>
        </w:rPr>
      </w:pPr>
    </w:p>
    <w:sectPr w:rsidR="002F75DB" w:rsidRPr="002F75DB" w:rsidSect="002909E5">
      <w:pgSz w:w="12240" w:h="15840"/>
      <w:pgMar w:top="540" w:right="900"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A8" w:rsidRDefault="00B513A8" w:rsidP="0079214C">
      <w:pPr>
        <w:spacing w:after="0" w:line="240" w:lineRule="auto"/>
      </w:pPr>
      <w:r>
        <w:separator/>
      </w:r>
    </w:p>
  </w:endnote>
  <w:endnote w:type="continuationSeparator" w:id="0">
    <w:p w:rsidR="00B513A8" w:rsidRDefault="00B513A8" w:rsidP="0079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KG Miss Kindergarten">
    <w:altName w:val="Times New Roman"/>
    <w:charset w:val="00"/>
    <w:family w:val="auto"/>
    <w:pitch w:val="variable"/>
    <w:sig w:usb0="00000001" w:usb1="00000000" w:usb2="00000000" w:usb3="00000000" w:csb0="00000083"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A8" w:rsidRDefault="00B513A8" w:rsidP="0079214C">
      <w:pPr>
        <w:spacing w:after="0" w:line="240" w:lineRule="auto"/>
      </w:pPr>
      <w:r>
        <w:separator/>
      </w:r>
    </w:p>
  </w:footnote>
  <w:footnote w:type="continuationSeparator" w:id="0">
    <w:p w:rsidR="00B513A8" w:rsidRDefault="00B513A8" w:rsidP="00792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EE"/>
    <w:rsid w:val="000073EE"/>
    <w:rsid w:val="000B163B"/>
    <w:rsid w:val="00205EAB"/>
    <w:rsid w:val="002909E5"/>
    <w:rsid w:val="002F75DB"/>
    <w:rsid w:val="00361C1D"/>
    <w:rsid w:val="00696A73"/>
    <w:rsid w:val="006F6370"/>
    <w:rsid w:val="00764556"/>
    <w:rsid w:val="0079214C"/>
    <w:rsid w:val="007C28F2"/>
    <w:rsid w:val="00AB4F84"/>
    <w:rsid w:val="00AD7E50"/>
    <w:rsid w:val="00B513A8"/>
    <w:rsid w:val="00B86D6F"/>
    <w:rsid w:val="00C753AB"/>
    <w:rsid w:val="00CC7722"/>
    <w:rsid w:val="00CD3EFE"/>
    <w:rsid w:val="00D13649"/>
    <w:rsid w:val="00DD2524"/>
    <w:rsid w:val="00E16153"/>
    <w:rsid w:val="00F15882"/>
    <w:rsid w:val="00F6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22154-17B1-481C-ACCC-E2AB71CF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14C"/>
  </w:style>
  <w:style w:type="paragraph" w:styleId="Footer">
    <w:name w:val="footer"/>
    <w:basedOn w:val="Normal"/>
    <w:link w:val="FooterChar"/>
    <w:uiPriority w:val="99"/>
    <w:unhideWhenUsed/>
    <w:rsid w:val="0079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14C"/>
  </w:style>
  <w:style w:type="paragraph" w:styleId="BalloonText">
    <w:name w:val="Balloon Text"/>
    <w:basedOn w:val="Normal"/>
    <w:link w:val="BalloonTextChar"/>
    <w:uiPriority w:val="99"/>
    <w:semiHidden/>
    <w:unhideWhenUsed/>
    <w:rsid w:val="00CC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7A77E15B</Template>
  <TotalTime>0</TotalTime>
  <Pages>2</Pages>
  <Words>277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Cletus Parish</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cschaefer@stcletusparish.com</dc:creator>
  <cp:keywords/>
  <dc:description/>
  <cp:lastModifiedBy>bmahr@stcletusparish.com</cp:lastModifiedBy>
  <cp:revision>2</cp:revision>
  <cp:lastPrinted>2020-01-08T16:16:00Z</cp:lastPrinted>
  <dcterms:created xsi:type="dcterms:W3CDTF">2020-01-16T13:48:00Z</dcterms:created>
  <dcterms:modified xsi:type="dcterms:W3CDTF">2020-01-16T13:48:00Z</dcterms:modified>
</cp:coreProperties>
</file>