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10" w:rsidRDefault="00DE5F10" w:rsidP="00494873">
      <w:pPr>
        <w:pStyle w:val="PlainText"/>
        <w:rPr>
          <w:rFonts w:ascii="Intrepid" w:eastAsia="MS Mincho" w:hAnsi="Intrepid"/>
          <w:b/>
          <w:sz w:val="24"/>
        </w:rPr>
      </w:pPr>
    </w:p>
    <w:p w:rsidR="00DE5F10" w:rsidRPr="00A7448A" w:rsidRDefault="00DE5F10">
      <w:pPr>
        <w:pStyle w:val="PlainText"/>
        <w:jc w:val="center"/>
        <w:rPr>
          <w:rFonts w:ascii="Book Antiqua" w:eastAsia="MS Mincho" w:hAnsi="Book Antiqua"/>
          <w:b/>
          <w:sz w:val="24"/>
        </w:rPr>
      </w:pPr>
    </w:p>
    <w:p w:rsidR="00A7448A" w:rsidRDefault="00A7448A" w:rsidP="00A7448A">
      <w:pPr>
        <w:pStyle w:val="PlainText"/>
        <w:jc w:val="center"/>
        <w:rPr>
          <w:rFonts w:ascii="Book Antiqua" w:eastAsia="MS Mincho" w:hAnsi="Book Antiqua"/>
          <w:b/>
          <w:sz w:val="36"/>
          <w:szCs w:val="36"/>
        </w:rPr>
      </w:pPr>
    </w:p>
    <w:p w:rsidR="00DE5F10" w:rsidRPr="00A7448A" w:rsidRDefault="00EE53DD" w:rsidP="00A7448A">
      <w:pPr>
        <w:pStyle w:val="PlainText"/>
        <w:jc w:val="center"/>
        <w:rPr>
          <w:rFonts w:ascii="Book Antiqua" w:eastAsia="MS Mincho" w:hAnsi="Book Antiqua"/>
          <w:b/>
          <w:sz w:val="36"/>
          <w:szCs w:val="36"/>
        </w:rPr>
      </w:pPr>
      <w:r w:rsidRPr="00A7448A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4097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2E" w:rsidRPr="00A7448A">
        <w:rPr>
          <w:rFonts w:ascii="Book Antiqua" w:eastAsia="MS Mincho" w:hAnsi="Book Antiqua"/>
          <w:b/>
          <w:sz w:val="36"/>
          <w:szCs w:val="36"/>
        </w:rPr>
        <w:t>St. Cletus</w:t>
      </w:r>
      <w:r w:rsidR="00A7448A" w:rsidRPr="00A7448A">
        <w:rPr>
          <w:rFonts w:ascii="Book Antiqua" w:eastAsia="MS Mincho" w:hAnsi="Book Antiqua"/>
          <w:b/>
          <w:sz w:val="36"/>
          <w:szCs w:val="36"/>
        </w:rPr>
        <w:t xml:space="preserve"> </w:t>
      </w:r>
      <w:r w:rsidR="00582D2E" w:rsidRPr="00A7448A">
        <w:rPr>
          <w:rFonts w:ascii="Book Antiqua" w:eastAsia="MS Mincho" w:hAnsi="Book Antiqua"/>
          <w:b/>
          <w:sz w:val="36"/>
          <w:szCs w:val="36"/>
        </w:rPr>
        <w:t>Kindergarten Speech</w:t>
      </w:r>
      <w:r w:rsidR="00DE5F10" w:rsidRPr="00A7448A">
        <w:rPr>
          <w:rFonts w:ascii="Book Antiqua" w:eastAsia="MS Mincho" w:hAnsi="Book Antiqua"/>
          <w:b/>
          <w:sz w:val="36"/>
          <w:szCs w:val="36"/>
        </w:rPr>
        <w:t xml:space="preserve"> Screening</w:t>
      </w:r>
    </w:p>
    <w:p w:rsidR="00DE5F10" w:rsidRPr="00A7448A" w:rsidRDefault="00DE5F10">
      <w:pPr>
        <w:pStyle w:val="PlainText"/>
        <w:jc w:val="center"/>
        <w:rPr>
          <w:rFonts w:ascii="Book Antiqua" w:eastAsia="MS Mincho" w:hAnsi="Book Antiqua"/>
          <w:b/>
          <w:sz w:val="36"/>
          <w:szCs w:val="36"/>
        </w:rPr>
      </w:pPr>
    </w:p>
    <w:p w:rsidR="00DE5F10" w:rsidRPr="00A7448A" w:rsidRDefault="00746068">
      <w:pPr>
        <w:pStyle w:val="PlainText"/>
        <w:jc w:val="center"/>
        <w:rPr>
          <w:rFonts w:ascii="Book Antiqua" w:eastAsia="MS Mincho" w:hAnsi="Book Antiqua"/>
          <w:b/>
          <w:sz w:val="36"/>
          <w:szCs w:val="36"/>
        </w:rPr>
      </w:pPr>
      <w:r>
        <w:rPr>
          <w:rFonts w:ascii="Book Antiqua" w:eastAsia="MS Mincho" w:hAnsi="Book Antiqua"/>
          <w:b/>
          <w:sz w:val="36"/>
          <w:szCs w:val="36"/>
        </w:rPr>
        <w:t>Wednesday, October 28</w:t>
      </w:r>
      <w:r w:rsidR="00F70B90" w:rsidRPr="00A7448A">
        <w:rPr>
          <w:rFonts w:ascii="Book Antiqua" w:eastAsia="MS Mincho" w:hAnsi="Book Antiqua"/>
          <w:b/>
          <w:sz w:val="36"/>
          <w:szCs w:val="36"/>
        </w:rPr>
        <w:t>, 2020</w:t>
      </w:r>
    </w:p>
    <w:p w:rsidR="00DE5F10" w:rsidRPr="00A7448A" w:rsidRDefault="00DE5F10">
      <w:pPr>
        <w:pStyle w:val="PlainText"/>
        <w:rPr>
          <w:rFonts w:ascii="Book Antiqua" w:eastAsia="MS Mincho" w:hAnsi="Book Antiqua"/>
          <w:sz w:val="36"/>
          <w:szCs w:val="36"/>
        </w:rPr>
      </w:pPr>
    </w:p>
    <w:p w:rsidR="00DE5F10" w:rsidRDefault="00DE5F10">
      <w:pPr>
        <w:pStyle w:val="PlainText"/>
        <w:rPr>
          <w:rFonts w:ascii="Intrepid" w:eastAsia="MS Mincho" w:hAnsi="Intrepid"/>
        </w:rPr>
      </w:pPr>
    </w:p>
    <w:p w:rsidR="00A7448A" w:rsidRDefault="00A7448A" w:rsidP="00582D2E">
      <w:pPr>
        <w:pStyle w:val="PlainText"/>
        <w:rPr>
          <w:rFonts w:ascii="Book Antiqua" w:eastAsia="MS Mincho" w:hAnsi="Book Antiqua"/>
          <w:sz w:val="32"/>
          <w:szCs w:val="32"/>
        </w:rPr>
      </w:pPr>
    </w:p>
    <w:p w:rsidR="00A7448A" w:rsidRDefault="00A7448A" w:rsidP="00582D2E">
      <w:pPr>
        <w:pStyle w:val="PlainText"/>
        <w:rPr>
          <w:rFonts w:ascii="Book Antiqua" w:eastAsia="MS Mincho" w:hAnsi="Book Antiqua"/>
          <w:sz w:val="32"/>
          <w:szCs w:val="32"/>
        </w:rPr>
      </w:pPr>
    </w:p>
    <w:p w:rsidR="00DE5F10" w:rsidRPr="00A7448A" w:rsidRDefault="00A7448A" w:rsidP="00582D2E">
      <w:pPr>
        <w:pStyle w:val="PlainText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t xml:space="preserve">School District </w:t>
      </w:r>
      <w:r w:rsidR="00DE5F10" w:rsidRPr="00A7448A">
        <w:rPr>
          <w:rFonts w:ascii="Book Antiqua" w:eastAsia="MS Mincho" w:hAnsi="Book Antiqua"/>
          <w:sz w:val="32"/>
          <w:szCs w:val="32"/>
        </w:rPr>
        <w:t xml:space="preserve">105 will be conducting </w:t>
      </w:r>
      <w:r w:rsidR="00582D2E" w:rsidRPr="00A7448A">
        <w:rPr>
          <w:rFonts w:ascii="Book Antiqua" w:eastAsia="MS Mincho" w:hAnsi="Book Antiqua"/>
          <w:sz w:val="32"/>
          <w:szCs w:val="32"/>
        </w:rPr>
        <w:t xml:space="preserve">a speech </w:t>
      </w:r>
      <w:r w:rsidR="00DE5F10" w:rsidRPr="00A7448A">
        <w:rPr>
          <w:rFonts w:ascii="Book Antiqua" w:eastAsia="MS Mincho" w:hAnsi="Book Antiqua"/>
          <w:sz w:val="32"/>
          <w:szCs w:val="32"/>
        </w:rPr>
        <w:t xml:space="preserve">screening for </w:t>
      </w:r>
      <w:r w:rsidRPr="00A7448A">
        <w:rPr>
          <w:rFonts w:ascii="Book Antiqua" w:eastAsia="MS Mincho" w:hAnsi="Book Antiqua"/>
          <w:sz w:val="32"/>
          <w:szCs w:val="32"/>
        </w:rPr>
        <w:t>kindergarten students that attend St. Cletus School. C</w:t>
      </w:r>
      <w:r w:rsidR="00DE5F10" w:rsidRPr="00A7448A">
        <w:rPr>
          <w:rFonts w:ascii="Book Antiqua" w:eastAsia="MS Mincho" w:hAnsi="Book Antiqua"/>
          <w:sz w:val="32"/>
          <w:szCs w:val="32"/>
        </w:rPr>
        <w:t>hildren</w:t>
      </w:r>
      <w:r w:rsidRPr="00A7448A">
        <w:rPr>
          <w:rFonts w:ascii="Book Antiqua" w:eastAsia="MS Mincho" w:hAnsi="Book Antiqua"/>
          <w:sz w:val="32"/>
          <w:szCs w:val="32"/>
        </w:rPr>
        <w:t xml:space="preserve"> </w:t>
      </w:r>
      <w:r w:rsidR="00582D2E" w:rsidRPr="00A7448A">
        <w:rPr>
          <w:rFonts w:ascii="Book Antiqua" w:eastAsia="MS Mincho" w:hAnsi="Book Antiqua"/>
          <w:sz w:val="32"/>
          <w:szCs w:val="32"/>
        </w:rPr>
        <w:t>must be fiv</w:t>
      </w:r>
      <w:r w:rsidRPr="00A7448A">
        <w:rPr>
          <w:rFonts w:ascii="Book Antiqua" w:eastAsia="MS Mincho" w:hAnsi="Book Antiqua"/>
          <w:sz w:val="32"/>
          <w:szCs w:val="32"/>
        </w:rPr>
        <w:t xml:space="preserve">e years of age by Sept. 1, 2020. </w:t>
      </w:r>
    </w:p>
    <w:p w:rsidR="00DE5F10" w:rsidRPr="00A7448A" w:rsidRDefault="00DE5F10">
      <w:pPr>
        <w:pStyle w:val="PlainText"/>
        <w:rPr>
          <w:rFonts w:ascii="Book Antiqua" w:eastAsia="MS Mincho" w:hAnsi="Book Antiqua"/>
          <w:sz w:val="32"/>
          <w:szCs w:val="32"/>
        </w:rPr>
      </w:pPr>
    </w:p>
    <w:p w:rsidR="00DE5F10" w:rsidRPr="00A7448A" w:rsidRDefault="00DE5F10">
      <w:pPr>
        <w:pStyle w:val="PlainText"/>
        <w:rPr>
          <w:rFonts w:ascii="Book Antiqua" w:eastAsia="MS Mincho" w:hAnsi="Book Antiqua"/>
          <w:b/>
          <w:sz w:val="32"/>
          <w:szCs w:val="32"/>
        </w:rPr>
      </w:pPr>
      <w:r w:rsidRPr="00A7448A">
        <w:rPr>
          <w:rFonts w:ascii="Book Antiqua" w:eastAsia="MS Mincho" w:hAnsi="Book Antiqua"/>
          <w:sz w:val="32"/>
          <w:szCs w:val="32"/>
        </w:rPr>
        <w:t>Screening will take place</w:t>
      </w:r>
      <w:r w:rsidR="00FE1254" w:rsidRPr="00A7448A">
        <w:rPr>
          <w:rFonts w:ascii="Book Antiqua" w:eastAsia="MS Mincho" w:hAnsi="Book Antiqua"/>
          <w:sz w:val="32"/>
          <w:szCs w:val="32"/>
        </w:rPr>
        <w:t xml:space="preserve"> </w:t>
      </w:r>
      <w:r w:rsidR="00746068">
        <w:rPr>
          <w:rFonts w:ascii="Book Antiqua" w:eastAsia="MS Mincho" w:hAnsi="Book Antiqua"/>
          <w:b/>
          <w:sz w:val="32"/>
          <w:szCs w:val="32"/>
        </w:rPr>
        <w:t>Wednesday, October 28</w:t>
      </w:r>
      <w:r w:rsidR="00746068" w:rsidRPr="00746068">
        <w:rPr>
          <w:rFonts w:ascii="Book Antiqua" w:eastAsia="MS Mincho" w:hAnsi="Book Antiqua"/>
          <w:b/>
          <w:sz w:val="32"/>
          <w:szCs w:val="32"/>
          <w:vertAlign w:val="superscript"/>
        </w:rPr>
        <w:t>th</w:t>
      </w:r>
      <w:r w:rsidR="00746068">
        <w:rPr>
          <w:rFonts w:ascii="Book Antiqua" w:eastAsia="MS Mincho" w:hAnsi="Book Antiqua"/>
          <w:b/>
          <w:sz w:val="32"/>
          <w:szCs w:val="32"/>
        </w:rPr>
        <w:t xml:space="preserve"> </w:t>
      </w:r>
      <w:r w:rsidR="00CC05FF" w:rsidRPr="00A7448A">
        <w:rPr>
          <w:rFonts w:ascii="Book Antiqua" w:eastAsia="MS Mincho" w:hAnsi="Book Antiqua"/>
          <w:b/>
          <w:sz w:val="32"/>
          <w:szCs w:val="32"/>
        </w:rPr>
        <w:t>between</w:t>
      </w:r>
      <w:r w:rsidRPr="00A7448A">
        <w:rPr>
          <w:rFonts w:ascii="Book Antiqua" w:eastAsia="MS Mincho" w:hAnsi="Book Antiqua"/>
          <w:b/>
          <w:sz w:val="32"/>
          <w:szCs w:val="32"/>
        </w:rPr>
        <w:t xml:space="preserve"> </w:t>
      </w:r>
      <w:r w:rsidR="003A2A1F" w:rsidRPr="00A7448A">
        <w:rPr>
          <w:rFonts w:ascii="Book Antiqua" w:eastAsia="MS Mincho" w:hAnsi="Book Antiqua"/>
          <w:b/>
          <w:sz w:val="32"/>
          <w:szCs w:val="32"/>
        </w:rPr>
        <w:t>10:00</w:t>
      </w:r>
      <w:r w:rsidRPr="00A7448A">
        <w:rPr>
          <w:rFonts w:ascii="Book Antiqua" w:eastAsia="MS Mincho" w:hAnsi="Book Antiqua"/>
          <w:b/>
          <w:sz w:val="32"/>
          <w:szCs w:val="32"/>
        </w:rPr>
        <w:t xml:space="preserve"> </w:t>
      </w:r>
      <w:r w:rsidR="00EE53DD" w:rsidRPr="00A7448A">
        <w:rPr>
          <w:rFonts w:ascii="Book Antiqua" w:eastAsia="MS Mincho" w:hAnsi="Book Antiqua"/>
          <w:b/>
          <w:sz w:val="32"/>
          <w:szCs w:val="32"/>
        </w:rPr>
        <w:t>AM</w:t>
      </w:r>
      <w:r w:rsidR="00BE7B0E" w:rsidRPr="00A7448A">
        <w:rPr>
          <w:rFonts w:ascii="Book Antiqua" w:eastAsia="MS Mincho" w:hAnsi="Book Antiqua"/>
          <w:b/>
          <w:sz w:val="32"/>
          <w:szCs w:val="32"/>
        </w:rPr>
        <w:t xml:space="preserve"> and </w:t>
      </w:r>
      <w:r w:rsidR="0020287A" w:rsidRPr="00A7448A">
        <w:rPr>
          <w:rFonts w:ascii="Book Antiqua" w:eastAsia="MS Mincho" w:hAnsi="Book Antiqua"/>
          <w:b/>
          <w:sz w:val="32"/>
          <w:szCs w:val="32"/>
        </w:rPr>
        <w:t>1</w:t>
      </w:r>
      <w:r w:rsidR="00893A74" w:rsidRPr="00A7448A">
        <w:rPr>
          <w:rFonts w:ascii="Book Antiqua" w:eastAsia="MS Mincho" w:hAnsi="Book Antiqua"/>
          <w:b/>
          <w:sz w:val="32"/>
          <w:szCs w:val="32"/>
        </w:rPr>
        <w:t>:</w:t>
      </w:r>
      <w:r w:rsidR="00480DB7" w:rsidRPr="00A7448A">
        <w:rPr>
          <w:rFonts w:ascii="Book Antiqua" w:eastAsia="MS Mincho" w:hAnsi="Book Antiqua"/>
          <w:b/>
          <w:sz w:val="32"/>
          <w:szCs w:val="32"/>
        </w:rPr>
        <w:t>00</w:t>
      </w:r>
      <w:r w:rsidR="001512EB" w:rsidRPr="00A7448A">
        <w:rPr>
          <w:rFonts w:ascii="Book Antiqua" w:eastAsia="MS Mincho" w:hAnsi="Book Antiqua"/>
          <w:b/>
          <w:sz w:val="32"/>
          <w:szCs w:val="32"/>
        </w:rPr>
        <w:t xml:space="preserve"> PM</w:t>
      </w:r>
      <w:r w:rsidRPr="00A7448A">
        <w:rPr>
          <w:rFonts w:ascii="Book Antiqua" w:eastAsia="MS Mincho" w:hAnsi="Book Antiqua"/>
          <w:sz w:val="32"/>
          <w:szCs w:val="32"/>
        </w:rPr>
        <w:t xml:space="preserve"> at </w:t>
      </w:r>
      <w:r w:rsidR="006739F2" w:rsidRPr="00A7448A">
        <w:rPr>
          <w:rFonts w:ascii="Book Antiqua" w:eastAsia="MS Mincho" w:hAnsi="Book Antiqua"/>
          <w:b/>
          <w:sz w:val="32"/>
          <w:szCs w:val="32"/>
        </w:rPr>
        <w:t xml:space="preserve">Hodgkins </w:t>
      </w:r>
      <w:r w:rsidR="00F70B90" w:rsidRPr="00A7448A">
        <w:rPr>
          <w:rFonts w:ascii="Book Antiqua" w:eastAsia="MS Mincho" w:hAnsi="Book Antiqua"/>
          <w:b/>
          <w:sz w:val="32"/>
          <w:szCs w:val="32"/>
        </w:rPr>
        <w:t>School</w:t>
      </w:r>
      <w:r w:rsidR="00A7448A">
        <w:rPr>
          <w:rFonts w:ascii="Book Antiqua" w:eastAsia="MS Mincho" w:hAnsi="Book Antiqua"/>
          <w:b/>
          <w:sz w:val="32"/>
          <w:szCs w:val="32"/>
        </w:rPr>
        <w:t xml:space="preserve">, </w:t>
      </w:r>
      <w:r w:rsidR="00F70B90" w:rsidRPr="00A7448A">
        <w:rPr>
          <w:rFonts w:ascii="Book Antiqua" w:eastAsia="MS Mincho" w:hAnsi="Book Antiqua"/>
          <w:b/>
          <w:sz w:val="32"/>
          <w:szCs w:val="32"/>
        </w:rPr>
        <w:t>6616 S. Kane Ave.</w:t>
      </w:r>
      <w:r w:rsidR="00982AB1" w:rsidRPr="00A7448A">
        <w:rPr>
          <w:rFonts w:ascii="Book Antiqua" w:eastAsia="MS Mincho" w:hAnsi="Book Antiqua"/>
          <w:b/>
          <w:sz w:val="32"/>
          <w:szCs w:val="32"/>
        </w:rPr>
        <w:t>, Hodgkins</w:t>
      </w:r>
      <w:r w:rsidRPr="00A7448A">
        <w:rPr>
          <w:rFonts w:ascii="Book Antiqua" w:eastAsia="MS Mincho" w:hAnsi="Book Antiqua"/>
          <w:sz w:val="32"/>
          <w:szCs w:val="32"/>
        </w:rPr>
        <w:t xml:space="preserve">. </w:t>
      </w:r>
      <w:bookmarkStart w:id="0" w:name="_GoBack"/>
      <w:bookmarkEnd w:id="0"/>
      <w:r w:rsidRPr="00A7448A">
        <w:rPr>
          <w:rFonts w:ascii="Book Antiqua" w:eastAsia="MS Mincho" w:hAnsi="Book Antiqua"/>
          <w:sz w:val="32"/>
          <w:szCs w:val="32"/>
        </w:rPr>
        <w:t xml:space="preserve">The entire screening will take about </w:t>
      </w:r>
      <w:r w:rsidR="00582D2E" w:rsidRPr="00A7448A">
        <w:rPr>
          <w:rFonts w:ascii="Book Antiqua" w:eastAsia="MS Mincho" w:hAnsi="Book Antiqua"/>
          <w:sz w:val="32"/>
          <w:szCs w:val="32"/>
        </w:rPr>
        <w:t>20</w:t>
      </w:r>
      <w:r w:rsidRPr="00A7448A">
        <w:rPr>
          <w:rFonts w:ascii="Book Antiqua" w:eastAsia="MS Mincho" w:hAnsi="Book Antiqua"/>
          <w:sz w:val="32"/>
          <w:szCs w:val="32"/>
        </w:rPr>
        <w:t xml:space="preserve"> minutes.</w:t>
      </w:r>
    </w:p>
    <w:p w:rsidR="00DE5F10" w:rsidRPr="00A7448A" w:rsidRDefault="00DE5F10">
      <w:pPr>
        <w:pStyle w:val="PlainText"/>
        <w:rPr>
          <w:rFonts w:ascii="Book Antiqua" w:eastAsia="MS Mincho" w:hAnsi="Book Antiqua"/>
          <w:sz w:val="32"/>
          <w:szCs w:val="32"/>
        </w:rPr>
      </w:pPr>
    </w:p>
    <w:p w:rsidR="00DE5F10" w:rsidRDefault="00DE5F10">
      <w:pPr>
        <w:pStyle w:val="PlainText"/>
        <w:rPr>
          <w:rFonts w:ascii="Intrepid" w:eastAsia="MS Mincho" w:hAnsi="Intrepid"/>
        </w:rPr>
      </w:pPr>
    </w:p>
    <w:p w:rsidR="00A7448A" w:rsidRDefault="00DE5F10" w:rsidP="00745567">
      <w:pPr>
        <w:pStyle w:val="PlainText"/>
        <w:jc w:val="center"/>
        <w:rPr>
          <w:rFonts w:ascii="Book Antiqua" w:eastAsia="MS Mincho" w:hAnsi="Book Antiqua"/>
          <w:b/>
          <w:sz w:val="28"/>
          <w:szCs w:val="28"/>
        </w:rPr>
      </w:pPr>
      <w:r w:rsidRPr="00A7448A">
        <w:rPr>
          <w:rFonts w:ascii="Book Antiqua" w:eastAsia="MS Mincho" w:hAnsi="Book Antiqua"/>
          <w:b/>
          <w:sz w:val="28"/>
          <w:szCs w:val="28"/>
        </w:rPr>
        <w:t xml:space="preserve">For appointments, please call </w:t>
      </w:r>
      <w:r w:rsidR="00F70B90" w:rsidRPr="00A7448A">
        <w:rPr>
          <w:rFonts w:ascii="Book Antiqua" w:eastAsia="MS Mincho" w:hAnsi="Book Antiqua"/>
          <w:b/>
          <w:sz w:val="28"/>
          <w:szCs w:val="28"/>
        </w:rPr>
        <w:t>(708)</w:t>
      </w:r>
      <w:r w:rsidR="00A7448A" w:rsidRPr="00A7448A">
        <w:rPr>
          <w:rFonts w:ascii="Book Antiqua" w:eastAsia="MS Mincho" w:hAnsi="Book Antiqua"/>
          <w:b/>
          <w:sz w:val="28"/>
          <w:szCs w:val="28"/>
        </w:rPr>
        <w:t xml:space="preserve"> </w:t>
      </w:r>
      <w:r w:rsidRPr="00A7448A">
        <w:rPr>
          <w:rFonts w:ascii="Book Antiqua" w:eastAsia="MS Mincho" w:hAnsi="Book Antiqua"/>
          <w:b/>
          <w:sz w:val="28"/>
          <w:szCs w:val="28"/>
        </w:rPr>
        <w:t>482-2760.</w:t>
      </w:r>
      <w:r w:rsidR="00A7448A" w:rsidRPr="00A7448A">
        <w:rPr>
          <w:rFonts w:ascii="Book Antiqua" w:eastAsia="MS Mincho" w:hAnsi="Book Antiqua"/>
          <w:b/>
          <w:sz w:val="28"/>
          <w:szCs w:val="28"/>
        </w:rPr>
        <w:t xml:space="preserve"> </w:t>
      </w:r>
    </w:p>
    <w:p w:rsidR="00DE5F10" w:rsidRDefault="00A7448A" w:rsidP="00745567">
      <w:pPr>
        <w:pStyle w:val="PlainText"/>
        <w:jc w:val="center"/>
        <w:rPr>
          <w:rFonts w:ascii="Intrepid" w:eastAsia="MS Mincho" w:hAnsi="Intrepid"/>
          <w:b/>
          <w:sz w:val="28"/>
          <w:szCs w:val="28"/>
        </w:rPr>
      </w:pPr>
      <w:r w:rsidRPr="00A7448A">
        <w:rPr>
          <w:rFonts w:ascii="Book Antiqua" w:eastAsia="MS Mincho" w:hAnsi="Book Antiqua"/>
          <w:b/>
          <w:sz w:val="28"/>
          <w:szCs w:val="28"/>
        </w:rPr>
        <w:t>Appointment</w:t>
      </w:r>
      <w:r w:rsidR="00746068">
        <w:rPr>
          <w:rFonts w:ascii="Book Antiqua" w:eastAsia="MS Mincho" w:hAnsi="Book Antiqua"/>
          <w:b/>
          <w:sz w:val="28"/>
          <w:szCs w:val="28"/>
        </w:rPr>
        <w:t>s will be taken until Monday, 10/19</w:t>
      </w:r>
      <w:r>
        <w:rPr>
          <w:rFonts w:ascii="Intrepid" w:eastAsia="MS Mincho" w:hAnsi="Intrepid"/>
          <w:b/>
          <w:sz w:val="28"/>
          <w:szCs w:val="28"/>
        </w:rPr>
        <w:t xml:space="preserve"> </w:t>
      </w:r>
    </w:p>
    <w:p w:rsidR="00A7448A" w:rsidRDefault="00A7448A" w:rsidP="00745567">
      <w:pPr>
        <w:pStyle w:val="PlainText"/>
        <w:jc w:val="center"/>
        <w:rPr>
          <w:rFonts w:ascii="Intrepid" w:eastAsia="MS Mincho" w:hAnsi="Intrepid"/>
          <w:b/>
          <w:sz w:val="28"/>
          <w:szCs w:val="28"/>
        </w:rPr>
      </w:pPr>
    </w:p>
    <w:p w:rsidR="00A7448A" w:rsidRDefault="00A7448A" w:rsidP="00745567">
      <w:pPr>
        <w:pStyle w:val="PlainText"/>
        <w:jc w:val="center"/>
        <w:rPr>
          <w:rFonts w:ascii="Intrepid" w:eastAsia="MS Mincho" w:hAnsi="Intrepid"/>
          <w:b/>
          <w:sz w:val="28"/>
          <w:szCs w:val="28"/>
        </w:rPr>
      </w:pPr>
    </w:p>
    <w:p w:rsidR="00A7448A" w:rsidRDefault="00A7448A" w:rsidP="00745567">
      <w:pPr>
        <w:pStyle w:val="PlainText"/>
        <w:jc w:val="center"/>
        <w:rPr>
          <w:rFonts w:ascii="Intrepid" w:eastAsia="MS Mincho" w:hAnsi="Intrepid"/>
          <w:b/>
          <w:sz w:val="28"/>
          <w:szCs w:val="28"/>
        </w:rPr>
      </w:pPr>
    </w:p>
    <w:p w:rsidR="00A7448A" w:rsidRDefault="00A7448A" w:rsidP="00745567">
      <w:pPr>
        <w:pStyle w:val="PlainText"/>
        <w:jc w:val="center"/>
        <w:rPr>
          <w:rFonts w:ascii="Intrepid" w:eastAsia="MS Mincho" w:hAnsi="Intrepid"/>
          <w:b/>
          <w:sz w:val="28"/>
          <w:szCs w:val="28"/>
        </w:rPr>
      </w:pPr>
    </w:p>
    <w:p w:rsidR="00A7448A" w:rsidRDefault="00A7448A" w:rsidP="00745567">
      <w:pPr>
        <w:pStyle w:val="PlainText"/>
        <w:jc w:val="center"/>
        <w:rPr>
          <w:rFonts w:ascii="Intrepid" w:eastAsia="MS Mincho" w:hAnsi="Intrepid"/>
          <w:b/>
          <w:sz w:val="28"/>
          <w:szCs w:val="28"/>
        </w:rPr>
      </w:pPr>
    </w:p>
    <w:p w:rsidR="00A7448A" w:rsidRPr="00745567" w:rsidRDefault="00A7448A" w:rsidP="00745567">
      <w:pPr>
        <w:pStyle w:val="PlainText"/>
        <w:jc w:val="center"/>
        <w:rPr>
          <w:rFonts w:ascii="Intrepid" w:eastAsia="MS Mincho" w:hAnsi="Intrepid"/>
          <w:b/>
          <w:sz w:val="28"/>
          <w:szCs w:val="28"/>
        </w:rPr>
      </w:pPr>
      <w:r w:rsidRPr="00A7448A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6A85AD7D" wp14:editId="255D90DE">
            <wp:simplePos x="0" y="0"/>
            <wp:positionH relativeFrom="column">
              <wp:posOffset>1228725</wp:posOffset>
            </wp:positionH>
            <wp:positionV relativeFrom="paragraph">
              <wp:posOffset>76835</wp:posOffset>
            </wp:positionV>
            <wp:extent cx="3505200" cy="1459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48A" w:rsidRPr="00745567" w:rsidSect="00DB3E9A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trep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41"/>
    <w:rsid w:val="00016D74"/>
    <w:rsid w:val="0005248A"/>
    <w:rsid w:val="00061261"/>
    <w:rsid w:val="000A7FF7"/>
    <w:rsid w:val="001230B2"/>
    <w:rsid w:val="001512EB"/>
    <w:rsid w:val="0020287A"/>
    <w:rsid w:val="002149F7"/>
    <w:rsid w:val="00277533"/>
    <w:rsid w:val="002C2D1F"/>
    <w:rsid w:val="00304E22"/>
    <w:rsid w:val="003138E1"/>
    <w:rsid w:val="00331541"/>
    <w:rsid w:val="00336BCD"/>
    <w:rsid w:val="00336C0D"/>
    <w:rsid w:val="003466E8"/>
    <w:rsid w:val="00362B6F"/>
    <w:rsid w:val="00383B3A"/>
    <w:rsid w:val="00391315"/>
    <w:rsid w:val="003A2A1F"/>
    <w:rsid w:val="00431051"/>
    <w:rsid w:val="00463EA2"/>
    <w:rsid w:val="00480DB7"/>
    <w:rsid w:val="00494873"/>
    <w:rsid w:val="004A77A0"/>
    <w:rsid w:val="004A77DF"/>
    <w:rsid w:val="004D3822"/>
    <w:rsid w:val="00542439"/>
    <w:rsid w:val="00543A8F"/>
    <w:rsid w:val="00582D2E"/>
    <w:rsid w:val="00626EA1"/>
    <w:rsid w:val="00632966"/>
    <w:rsid w:val="006739F2"/>
    <w:rsid w:val="006A725B"/>
    <w:rsid w:val="006B117A"/>
    <w:rsid w:val="006B1FDF"/>
    <w:rsid w:val="0070178D"/>
    <w:rsid w:val="007214F5"/>
    <w:rsid w:val="007435AA"/>
    <w:rsid w:val="00745567"/>
    <w:rsid w:val="00746068"/>
    <w:rsid w:val="007755E1"/>
    <w:rsid w:val="00792E66"/>
    <w:rsid w:val="00875F05"/>
    <w:rsid w:val="00884722"/>
    <w:rsid w:val="00893A74"/>
    <w:rsid w:val="00912474"/>
    <w:rsid w:val="009158BF"/>
    <w:rsid w:val="00934390"/>
    <w:rsid w:val="009609D2"/>
    <w:rsid w:val="00982AB1"/>
    <w:rsid w:val="0098698B"/>
    <w:rsid w:val="009B35C5"/>
    <w:rsid w:val="009E63F2"/>
    <w:rsid w:val="00A0026B"/>
    <w:rsid w:val="00A01EAD"/>
    <w:rsid w:val="00A53C17"/>
    <w:rsid w:val="00A7448A"/>
    <w:rsid w:val="00A81E7E"/>
    <w:rsid w:val="00AC2C6E"/>
    <w:rsid w:val="00AD33A3"/>
    <w:rsid w:val="00B34416"/>
    <w:rsid w:val="00B466F5"/>
    <w:rsid w:val="00B62611"/>
    <w:rsid w:val="00B90013"/>
    <w:rsid w:val="00BA0F08"/>
    <w:rsid w:val="00BC45BC"/>
    <w:rsid w:val="00BE3FF2"/>
    <w:rsid w:val="00BE7B0E"/>
    <w:rsid w:val="00C14258"/>
    <w:rsid w:val="00C301ED"/>
    <w:rsid w:val="00CB19E1"/>
    <w:rsid w:val="00CC05FF"/>
    <w:rsid w:val="00CD6976"/>
    <w:rsid w:val="00D42C5F"/>
    <w:rsid w:val="00D515F1"/>
    <w:rsid w:val="00D52C79"/>
    <w:rsid w:val="00D57A07"/>
    <w:rsid w:val="00DB3E9A"/>
    <w:rsid w:val="00DE5F10"/>
    <w:rsid w:val="00E03726"/>
    <w:rsid w:val="00EA22C0"/>
    <w:rsid w:val="00EB1AAD"/>
    <w:rsid w:val="00EC2741"/>
    <w:rsid w:val="00EE53DD"/>
    <w:rsid w:val="00F131EB"/>
    <w:rsid w:val="00F2181D"/>
    <w:rsid w:val="00F70B90"/>
    <w:rsid w:val="00F7366D"/>
    <w:rsid w:val="00FD6E01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C7876"/>
  <w15:docId w15:val="{E959D9DD-B521-46E5-9B6B-B830A79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B3E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425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105</vt:lpstr>
    </vt:vector>
  </TitlesOfParts>
  <Company>District #105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105</dc:title>
  <dc:creator>Gurrie Middle School</dc:creator>
  <cp:lastModifiedBy>Winterfield, Coleen</cp:lastModifiedBy>
  <cp:revision>2</cp:revision>
  <cp:lastPrinted>2015-12-03T20:08:00Z</cp:lastPrinted>
  <dcterms:created xsi:type="dcterms:W3CDTF">2020-09-17T16:34:00Z</dcterms:created>
  <dcterms:modified xsi:type="dcterms:W3CDTF">2020-09-17T16:34:00Z</dcterms:modified>
</cp:coreProperties>
</file>